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F7" w:rsidRPr="00AE22D7" w:rsidRDefault="002F19F7" w:rsidP="002F19F7">
      <w:pPr>
        <w:pStyle w:val="a4"/>
        <w:rPr>
          <w:rFonts w:ascii="Times New Roman" w:hAnsi="Times New Roman" w:cs="Times New Roman"/>
          <w:color w:val="463727"/>
          <w:sz w:val="40"/>
          <w:szCs w:val="40"/>
        </w:rPr>
      </w:pPr>
      <w:r>
        <w:rPr>
          <w:color w:val="000000"/>
          <w:sz w:val="40"/>
          <w:szCs w:val="40"/>
        </w:rPr>
        <w:t xml:space="preserve">               </w:t>
      </w:r>
      <w:r w:rsidRPr="00AE22D7">
        <w:rPr>
          <w:rFonts w:ascii="Times New Roman" w:hAnsi="Times New Roman" w:cs="Times New Roman"/>
          <w:color w:val="000000"/>
          <w:sz w:val="40"/>
          <w:szCs w:val="40"/>
        </w:rPr>
        <w:t>Локальные акты</w:t>
      </w:r>
      <w:r w:rsidRPr="00AE22D7">
        <w:rPr>
          <w:rFonts w:ascii="Times New Roman" w:hAnsi="Times New Roman" w:cs="Times New Roman"/>
          <w:color w:val="463727"/>
          <w:sz w:val="40"/>
          <w:szCs w:val="40"/>
        </w:rPr>
        <w:t xml:space="preserve"> </w:t>
      </w:r>
    </w:p>
    <w:tbl>
      <w:tblPr>
        <w:tblW w:w="4653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0"/>
      </w:tblGrid>
      <w:tr w:rsidR="002F19F7" w:rsidRPr="00AE22D7" w:rsidTr="007269EF">
        <w:trPr>
          <w:trHeight w:val="9031"/>
          <w:tblCellSpacing w:w="0" w:type="dxa"/>
        </w:trPr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463727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Принято утверждаю                                                                                                                                                   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463727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   на      общем собрании Заведующий МКДОУ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трудового коллектива « </w:t>
            </w:r>
            <w:proofErr w:type="spellStart"/>
            <w:r w:rsidR="00C57021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Кахибский</w:t>
            </w:r>
            <w:proofErr w:type="spellEnd"/>
            <w:r w:rsidR="00C57021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 </w:t>
            </w: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детский сад »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Протокол №  _______ </w:t>
            </w:r>
            <w:r w:rsidR="00C57021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Расулова А.А.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от 28.08. 2018года.</w:t>
            </w:r>
          </w:p>
          <w:p w:rsidR="002F19F7" w:rsidRDefault="002F19F7" w:rsidP="007269EF">
            <w:pPr>
              <w:pStyle w:val="a4"/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  <w:t xml:space="preserve">                </w:t>
            </w:r>
          </w:p>
          <w:p w:rsidR="002F19F7" w:rsidRDefault="002F19F7" w:rsidP="007269EF">
            <w:pPr>
              <w:pStyle w:val="a4"/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</w:pPr>
          </w:p>
          <w:p w:rsidR="002F19F7" w:rsidRPr="004237B6" w:rsidRDefault="002F19F7" w:rsidP="007269EF">
            <w:pPr>
              <w:pStyle w:val="a4"/>
              <w:rPr>
                <w:rFonts w:ascii="Times New Roman" w:hAnsi="Times New Roman" w:cs="Times New Roman"/>
                <w:color w:val="000000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  <w:t xml:space="preserve">                </w:t>
            </w:r>
            <w:r w:rsidRPr="004237B6">
              <w:rPr>
                <w:rFonts w:ascii="Times New Roman" w:hAnsi="Times New Roman" w:cs="Times New Roman"/>
                <w:b/>
                <w:bCs/>
                <w:color w:val="463727"/>
                <w:sz w:val="96"/>
                <w:szCs w:val="96"/>
              </w:rPr>
              <w:t>Положение</w:t>
            </w:r>
          </w:p>
          <w:p w:rsidR="002F19F7" w:rsidRPr="004237B6" w:rsidRDefault="002F19F7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4"/>
                <w:szCs w:val="44"/>
              </w:rPr>
            </w:pPr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о приеме детей в муниципальное казенное дошкольное образовательное учреждение «</w:t>
            </w:r>
            <w:proofErr w:type="spellStart"/>
            <w:r w:rsidR="00C57021" w:rsidRPr="00C57021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Кахибский</w:t>
            </w:r>
            <w:proofErr w:type="spellEnd"/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 xml:space="preserve"> детский сад » общеразвивающего вида</w:t>
            </w:r>
          </w:p>
          <w:p w:rsidR="002F19F7" w:rsidRDefault="002F19F7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626F2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color w:val="463727"/>
                <w:sz w:val="48"/>
                <w:szCs w:val="48"/>
              </w:rPr>
              <w:t>2018 г.</w:t>
            </w:r>
            <w:bookmarkStart w:id="0" w:name="_GoBack"/>
            <w:bookmarkEnd w:id="0"/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2F19F7" w:rsidRPr="00AE22D7" w:rsidRDefault="00626F2E" w:rsidP="007269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="002F19F7" w:rsidRPr="00AE22D7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1.Общие</w:t>
            </w:r>
            <w:r w:rsidR="002F19F7"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19F7" w:rsidRPr="00AE22D7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положения</w:t>
            </w:r>
          </w:p>
          <w:p w:rsidR="002F19F7" w:rsidRPr="004237B6" w:rsidRDefault="002F19F7" w:rsidP="007269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1.1. Настоящее Положение разработано на основании Конституции РФ: Закона РФ от 10.07.1992 года № 3266-1 «Об образовании». Типового положения о дошкольном образовательном учреждении, Федеральным законом № 124-ФЗ от 24.07.1998 года «Об основных гарантиях прав ребенка“, Законом “ Об образовании в РД», постановлением Главы </w:t>
            </w:r>
            <w:proofErr w:type="spellStart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Шамильского</w:t>
            </w:r>
            <w:proofErr w:type="spellEnd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от ____________</w:t>
            </w:r>
            <w:proofErr w:type="gramStart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</w:p>
        </w:tc>
      </w:tr>
    </w:tbl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Настоящее Положение определяет условия, обеспечивающие реализацию прав ребенка на образование, закрепленных в нормативных правовых актах органов государственной власти РФ и субъектов РФ, удовлетворение потребностей населения в дошкольном образовании.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Основные задачи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Положение призвано: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Защищать права родителей (законных представителей) на предоставление места их ребенку в учреждении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2.2</w:t>
      </w:r>
      <w:proofErr w:type="gramStart"/>
      <w:r>
        <w:rPr>
          <w:rStyle w:val="a5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нформировать родителей о порядке приема детей в дошкольное образовательное учреждение.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3. Порядок комплектования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 муниципальном казенном образовательном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учреждении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3.1. В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>муниципальное казенное дошкольное образовательное учреждение в соответствии с Типовым положением о дошкольном образовательном учреждении, (далее — Типовое положение), и Уставом образовательного учреждения принимаются дети в возрасте от 1,5 лет до 7 лет.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3.2.В соответствии с действующим законодательством в муниципальное казенное дошкольное образовательное учреждение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Вне очереди принимаются: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судей, прокуроров, следователей;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  Дети военнослужащих и сотрудников федеральных органов исполнительной власти;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граждан, подвергшихся воздействию радиации вследствие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катастрофы на  Чернобыльской АЭС;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ветеранов боевых действий и вооруженных конфликтов.</w:t>
      </w:r>
    </w:p>
    <w:p w:rsidR="00A261FE" w:rsidRPr="00A261FE" w:rsidRDefault="00A261FE" w:rsidP="00A261FE">
      <w:pPr>
        <w:rPr>
          <w:rStyle w:val="a3"/>
          <w:rFonts w:ascii="Times New Roman" w:hAnsi="Times New Roman" w:cs="Times New Roman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 первую очередь принимаются:</w:t>
      </w:r>
    </w:p>
    <w:p w:rsidR="00A261FE" w:rsidRPr="00A261FE" w:rsidRDefault="00A261FE" w:rsidP="00A261FE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261FE" w:rsidRPr="00A261FE" w:rsidRDefault="00A261FE" w:rsidP="00A261FE">
      <w:pPr>
        <w:rPr>
          <w:rFonts w:ascii="Times New Roman" w:hAnsi="Times New Roman" w:cs="Times New Roman"/>
        </w:rPr>
      </w:pPr>
      <w:r w:rsidRPr="00A261FE">
        <w:rPr>
          <w:rFonts w:ascii="Times New Roman" w:hAnsi="Times New Roman" w:cs="Times New Roman"/>
          <w:sz w:val="28"/>
          <w:szCs w:val="28"/>
        </w:rPr>
        <w:t xml:space="preserve">(20% от количества зачисленных детей) 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из многодетных семей;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оставшихся без попечения родителей и находящихся под опекой;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 — инвалиды;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сотрудников муниципальных дошкольных образовательных учреждений;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работающих одиноких родителей.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3.3. При комплектовании дошкольного образовательного учреждения на первоочередное зачисление в дошкольные группы имеют право 20% от количества зачисленных детей.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3.4. Комплектование Учреждения на новый учебный год производится в сроки с 1 июня по 31 августа ежегодно, в остальное время проводится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доукомплектование Учреждения в соответствии с установленными нормативами.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3.5.Зачисление и отчисление воспитанника оформляется приказом 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заведующей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образовательного учреждения.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3.6. 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> движением контингента воспитанников в образовательном учреждении ведется в Книге учета движения воспитанников.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Глава 4. Порядок приема в муниципальное казенное дошкольное образовательное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учреждение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4.1.  В дошкольное образовательное учреждение принимаются дети в соответствии с действующими Уставами и другими нормативными документами в пределах оговоренной лицензией квоты.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4.2.  В дошкольное образовательное учреждение принимаются дети  в возрасте от 1.5 лет до 7 лет,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4.3. Прием детей в муниципальное  казенное  дошкольное образовательное учреждение осуществляется заведующей  на основании заявлений родителей (законных  представителей),  медицинского заключения,  документов, удостоверяющих личность одного из родителей (законных представителей) в соответствии с очередностью, зарегистрированной в журнале управления образования и журнале муниципального казенного дошкольного образовательного учреждения.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4.4. При приеме ребенка в образовательное учреждение заведующая обязана ознакомить родителей (законных представителей) ребенка с уставом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образовательного учреждения, лицензией на 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право ведения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деятельности, основными образовательными программами, реализуемыми этим образовательным учреждением, и другими документами, регламентирующими организацию образовательного процесса.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4.5.  Взаимоотношения между муниципальным дошкольным образовательным  учреждением и родителями (законными представителями) регулируются договором, включающим в себя взаимные права, обязанности и ответственность сторон, возникающие в процессе воспитания, обучения,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развития, присмотра, ухода и оздоровления детей, длительность пребывания ребенка в дошкольном образовательном учреждении, а также размер платы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>зимаемой с родителей (законных представителей) за содержание ребенка в дошкольном  образовательном учреждении.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Договор  с  родителями  (законными представителями) воспитанника заключается в 2 — х экземплярах с выдачей одного экземпляра договора родителям (законным представителям).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lastRenderedPageBreak/>
        <w:t>4.6. Зачисление детей в ДОУ проводится при наличии следующих документов: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 заявление родителей (законных представителей);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свидетельство о рождении ребенка;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заключение медицинской комиссии о состоянии здоровья ребенка;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документ, удостоверяющий личность одного из родителей;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для льготной категории родителей документ, удостоверяющий право на  льготу.</w:t>
      </w: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Направление, выданное управлением образования Администрации </w:t>
      </w:r>
      <w:proofErr w:type="spell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Шамильского</w:t>
      </w:r>
      <w:proofErr w:type="spell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района. </w:t>
      </w: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32632" w:rsidRPr="00A261FE" w:rsidRDefault="00132632">
      <w:pPr>
        <w:rPr>
          <w:rFonts w:ascii="Times New Roman" w:hAnsi="Times New Roman" w:cs="Times New Roman"/>
        </w:rPr>
      </w:pPr>
    </w:p>
    <w:sectPr w:rsidR="00132632" w:rsidRPr="00A261FE" w:rsidSect="00626F2E">
      <w:pgSz w:w="11906" w:h="16838"/>
      <w:pgMar w:top="1134" w:right="850" w:bottom="1134" w:left="1701" w:header="708" w:footer="708" w:gutter="0"/>
      <w:pgBorders w:display="firstPage" w:offsetFrom="page">
        <w:top w:val="flowersModern1" w:sz="12" w:space="24" w:color="auto"/>
        <w:left w:val="flowersModern1" w:sz="12" w:space="24" w:color="auto"/>
        <w:bottom w:val="flowersModern1" w:sz="12" w:space="24" w:color="auto"/>
        <w:right w:val="flowersModern1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19F7"/>
    <w:rsid w:val="00132632"/>
    <w:rsid w:val="002F19F7"/>
    <w:rsid w:val="00626F2E"/>
    <w:rsid w:val="00A261FE"/>
    <w:rsid w:val="00C57021"/>
    <w:rsid w:val="00D8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F19F7"/>
    <w:rPr>
      <w:b/>
      <w:bCs/>
    </w:rPr>
  </w:style>
  <w:style w:type="paragraph" w:styleId="a4">
    <w:name w:val="Normal (Web)"/>
    <w:basedOn w:val="a"/>
    <w:rsid w:val="002F19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styleId="a5">
    <w:name w:val="Emphasis"/>
    <w:basedOn w:val="a0"/>
    <w:qFormat/>
    <w:rsid w:val="00A261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805</Words>
  <Characters>4589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6</cp:revision>
  <cp:lastPrinted>2018-11-19T18:04:00Z</cp:lastPrinted>
  <dcterms:created xsi:type="dcterms:W3CDTF">2018-11-19T17:01:00Z</dcterms:created>
  <dcterms:modified xsi:type="dcterms:W3CDTF">2019-03-04T18:48:00Z</dcterms:modified>
</cp:coreProperties>
</file>